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hAnsi="Arial"/>
          <w:b/>
          <w14:textOutline w14:w="12700" w14:cap="flat" w14:cmpd="sng" w14:algn="ctr">
            <w14:noFill/>
            <w14:prstDash w14:val="solid"/>
            <w14:miter w14:lim="100000"/>
          </w14:textOutline>
        </w:rPr>
      </w:pPr>
      <w:r w:rsidRPr="002E2E87">
        <w:rPr>
          <w:rFonts w:ascii="Arial" w:hAnsi="Arial" w:hint="eastAsia"/>
          <w:b/>
          <w14:textOutline w14:w="12700" w14:cap="flat" w14:cmpd="sng" w14:algn="ctr">
            <w14:noFill/>
            <w14:prstDash w14:val="solid"/>
            <w14:miter w14:lim="100000"/>
          </w14:textOutline>
        </w:rPr>
        <w:t>Mit KUHNLE-TOURS in</w:t>
      </w:r>
      <w:r w:rsidR="00EB7110">
        <w:rPr>
          <w:rFonts w:ascii="Arial" w:hAnsi="Arial"/>
          <w:b/>
          <w14:textOutline w14:w="12700" w14:cap="flat" w14:cmpd="sng" w14:algn="ctr">
            <w14:noFill/>
            <w14:prstDash w14:val="solid"/>
            <w14:miter w14:lim="100000"/>
          </w14:textOutline>
        </w:rPr>
        <w:t>s</w:t>
      </w:r>
      <w:r w:rsidR="00EB7110">
        <w:rPr>
          <w:rFonts w:ascii="Arial" w:hAnsi="Arial" w:hint="eastAsia"/>
          <w:b/>
          <w14:textOutline w14:w="12700" w14:cap="flat" w14:cmpd="sng" w14:algn="ctr">
            <w14:noFill/>
            <w14:prstDash w14:val="solid"/>
            <w14:miter w14:lim="100000"/>
          </w14:textOutline>
        </w:rPr>
        <w:t xml:space="preserve"> </w:t>
      </w:r>
      <w:r w:rsidR="00EB7110">
        <w:rPr>
          <w:rFonts w:ascii="Arial" w:hAnsi="Arial"/>
          <w:b/>
          <w14:textOutline w14:w="12700" w14:cap="flat" w14:cmpd="sng" w14:algn="ctr">
            <w14:noFill/>
            <w14:prstDash w14:val="solid"/>
            <w14:miter w14:lim="100000"/>
          </w14:textOutline>
        </w:rPr>
        <w:t>A</w:t>
      </w:r>
      <w:bookmarkStart w:id="0" w:name="_GoBack"/>
      <w:bookmarkEnd w:id="0"/>
      <w:r w:rsidRPr="002E2E87">
        <w:rPr>
          <w:rFonts w:ascii="Arial" w:hAnsi="Arial" w:hint="eastAsia"/>
          <w:b/>
          <w14:textOutline w14:w="12700" w14:cap="flat" w14:cmpd="sng" w14:algn="ctr">
            <w14:noFill/>
            <w14:prstDash w14:val="solid"/>
            <w14:miter w14:lim="100000"/>
          </w14:textOutline>
        </w:rPr>
        <w:t>benteuer Hausboot</w:t>
      </w:r>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hAnsi="Arial"/>
          <w:b/>
          <w14:textOutline w14:w="12700" w14:cap="flat" w14:cmpd="sng" w14:algn="ctr">
            <w14:noFill/>
            <w14:prstDash w14:val="solid"/>
            <w14:miter w14:lim="100000"/>
          </w14:textOutline>
        </w:rPr>
      </w:pPr>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eastAsia="Arial" w:hAnsi="Arial" w:cs="Arial"/>
          <w14:textOutline w14:w="12700" w14:cap="flat" w14:cmpd="sng" w14:algn="ctr">
            <w14:noFill/>
            <w14:prstDash w14:val="solid"/>
            <w14:miter w14:lim="100000"/>
          </w14:textOutline>
        </w:rPr>
      </w:pPr>
      <w:r>
        <w:rPr>
          <w:rFonts w:ascii="Arial" w:hAnsi="Arial"/>
          <w:b/>
          <w14:textOutline w14:w="12700" w14:cap="flat" w14:cmpd="sng" w14:algn="ctr">
            <w14:noFill/>
            <w14:prstDash w14:val="solid"/>
            <w14:miter w14:lim="100000"/>
          </w14:textOutline>
        </w:rPr>
        <w:t>Ein Tipp für alle, die auch im Urlaub die Freiheit lieben, sind Ferien auf dem Hausboot in Brandenburg.</w:t>
      </w:r>
      <w:r>
        <w:rPr>
          <w:rFonts w:ascii="Arial" w:hAnsi="Arial"/>
          <w14:textOutline w14:w="12700" w14:cap="flat" w14:cmpd="sng" w14:algn="ctr">
            <w14:noFill/>
            <w14:prstDash w14:val="solid"/>
            <w14:miter w14:lim="100000"/>
          </w14:textOutline>
        </w:rPr>
        <w:t xml:space="preserve"> </w:t>
      </w:r>
      <w:r>
        <w:rPr>
          <w:rFonts w:ascii="Arial" w:hAnsi="Arial"/>
          <w:b/>
          <w14:textOutline w14:w="12700" w14:cap="flat" w14:cmpd="sng" w14:algn="ctr">
            <w14:noFill/>
            <w14:prstDash w14:val="solid"/>
            <w14:miter w14:lim="100000"/>
          </w14:textOutline>
        </w:rPr>
        <w:t xml:space="preserve">Hausboote gibt es bei dem Charterunternehmen Kuhnle-Tours in verschiedensten Formen und </w:t>
      </w:r>
      <w:proofErr w:type="spellStart"/>
      <w:r>
        <w:rPr>
          <w:rFonts w:ascii="Arial" w:hAnsi="Arial"/>
          <w:b/>
          <w14:textOutline w14:w="12700" w14:cap="flat" w14:cmpd="sng" w14:algn="ctr">
            <w14:noFill/>
            <w14:prstDash w14:val="solid"/>
            <w14:miter w14:lim="100000"/>
          </w14:textOutline>
        </w:rPr>
        <w:t>Grössen</w:t>
      </w:r>
      <w:proofErr w:type="spellEnd"/>
      <w:r>
        <w:rPr>
          <w:rFonts w:ascii="Arial" w:hAnsi="Arial"/>
          <w:b/>
          <w14:textOutline w14:w="12700" w14:cap="flat" w14:cmpd="sng" w14:algn="ctr">
            <w14:noFill/>
            <w14:prstDash w14:val="solid"/>
            <w14:miter w14:lim="100000"/>
          </w14:textOutline>
        </w:rPr>
        <w:t xml:space="preserve">. Von der schnittigen Yacht bis zum traditionell designten Stahlverdränger, vom rollstuhlgerechten Pontonboot bis zum gruppenfreundlichen </w:t>
      </w:r>
      <w:proofErr w:type="spellStart"/>
      <w:r>
        <w:rPr>
          <w:rFonts w:ascii="Arial" w:hAnsi="Arial"/>
          <w:b/>
          <w14:textOutline w14:w="12700" w14:cap="flat" w14:cmpd="sng" w14:algn="ctr">
            <w14:noFill/>
            <w14:prstDash w14:val="solid"/>
            <w14:miter w14:lim="100000"/>
          </w14:textOutline>
        </w:rPr>
        <w:t>Grossraumschiffchen</w:t>
      </w:r>
      <w:proofErr w:type="spellEnd"/>
      <w:r>
        <w:rPr>
          <w:rFonts w:ascii="Arial" w:hAnsi="Arial"/>
          <w:b/>
          <w14:textOutline w14:w="12700" w14:cap="flat" w14:cmpd="sng" w14:algn="ctr">
            <w14:noFill/>
            <w14:prstDash w14:val="solid"/>
            <w14:miter w14:lim="100000"/>
          </w14:textOutline>
        </w:rPr>
        <w:t xml:space="preserve"> reicht die 150 Boote umfassende Flotte des Hausbootspezialisten mit eigener Werft.</w:t>
      </w:r>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eastAsia="Arial" w:hAnsi="Arial" w:cs="Arial"/>
          <w14:textOutline w14:w="12700" w14:cap="flat" w14:cmpd="sng" w14:algn="ctr">
            <w14:noFill/>
            <w14:prstDash w14:val="solid"/>
            <w14:miter w14:lim="100000"/>
          </w14:textOutline>
        </w:rPr>
      </w:pPr>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eastAsia="Arial" w:hAnsi="Arial" w:cs="Arial"/>
          <w14:textOutline w14:w="12700" w14:cap="flat" w14:cmpd="sng" w14:algn="ctr">
            <w14:noFill/>
            <w14:prstDash w14:val="solid"/>
            <w14:miter w14:lim="100000"/>
          </w14:textOutline>
        </w:rPr>
      </w:pPr>
      <w:r>
        <w:rPr>
          <w:rFonts w:ascii="Arial" w:hAnsi="Arial"/>
          <w14:textOutline w14:w="12700" w14:cap="flat" w14:cmpd="sng" w14:algn="ctr">
            <w14:noFill/>
            <w14:prstDash w14:val="solid"/>
            <w14:miter w14:lim="100000"/>
          </w14:textOutline>
        </w:rPr>
        <w:t>Mit dem Hausboot ist man frei und autark auf den 1‘800 Kilometern Wasserwegen zwischen Elbe und Oder unterwegs. Von der Basis in Fürstenberg aus ankert man zum Beispiel in einer Bucht der Havel oder auf einem See, legt in einer Marina mit allem Service an oder macht am Gästepier eines Dörfchens fest. Die Boote sind wie eine schwimmende Ferienwohnung mit allem ausgestattet, was man für einen gelungenen Törn benötigt: In der Regel hat jede Schlafkabine ein eigenes Badezimmerchen mit warmer Dusche und WC. Zudem gibt es eine komplett ausgestattete Bordküche, falls man nicht beim Fischer oder vor einem Restaurant anlegt.</w:t>
      </w:r>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eastAsia="Arial" w:hAnsi="Arial" w:cs="Arial"/>
          <w14:textOutline w14:w="12700" w14:cap="flat" w14:cmpd="sng" w14:algn="ctr">
            <w14:noFill/>
            <w14:prstDash w14:val="solid"/>
            <w14:miter w14:lim="100000"/>
          </w14:textOutline>
        </w:rPr>
      </w:pPr>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eastAsia="Arial" w:hAnsi="Arial" w:cs="Arial"/>
          <w14:textOutline w14:w="12700" w14:cap="flat" w14:cmpd="sng" w14:algn="ctr">
            <w14:noFill/>
            <w14:prstDash w14:val="solid"/>
            <w14:miter w14:lim="100000"/>
          </w14:textOutline>
        </w:rPr>
      </w:pPr>
      <w:r>
        <w:rPr>
          <w:rFonts w:ascii="Arial" w:hAnsi="Arial"/>
          <w14:textOutline w14:w="12700" w14:cap="flat" w14:cmpd="sng" w14:algn="ctr">
            <w14:noFill/>
            <w14:prstDash w14:val="solid"/>
            <w14:miter w14:lim="100000"/>
          </w14:textOutline>
        </w:rPr>
        <w:t xml:space="preserve">Die Gewässer Brandenburgs sind zum </w:t>
      </w:r>
      <w:proofErr w:type="spellStart"/>
      <w:r>
        <w:rPr>
          <w:rFonts w:ascii="Arial" w:hAnsi="Arial"/>
          <w14:textOutline w14:w="12700" w14:cap="flat" w14:cmpd="sng" w14:algn="ctr">
            <w14:noFill/>
            <w14:prstDash w14:val="solid"/>
            <w14:miter w14:lim="100000"/>
          </w14:textOutline>
        </w:rPr>
        <w:t>grössten</w:t>
      </w:r>
      <w:proofErr w:type="spellEnd"/>
      <w:r>
        <w:rPr>
          <w:rFonts w:ascii="Arial" w:hAnsi="Arial"/>
          <w14:textOutline w14:w="12700" w14:cap="flat" w14:cmpd="sng" w14:algn="ctr">
            <w14:noFill/>
            <w14:prstDash w14:val="solid"/>
            <w14:miter w14:lim="100000"/>
          </w14:textOutline>
        </w:rPr>
        <w:t xml:space="preserve"> Teil ohne Bootsführerschein befahrbar. Vergleichsweise wenig Schleusen und bewegliche Brücken gibt es hier, dafür aber viele Seen und idyllische Flussläufe mit wenig Strömung, so dass das Steuern und Fahren ein Kinderspiel ist. Von der Kuhnle-Tours Basis in Zeuthen bei Berlin bietet sich beispielsweise ein Ausflug ins Dahme Seenland an. Hier ist Platz für jede Wassersportart, das entsprechende Zubehör kann bei den meisten Hausbooten problemlos an Deck mitfahren, so dass auch die </w:t>
      </w:r>
      <w:proofErr w:type="spellStart"/>
      <w:r>
        <w:rPr>
          <w:rFonts w:ascii="Arial" w:hAnsi="Arial"/>
          <w14:textOutline w14:w="12700" w14:cap="flat" w14:cmpd="sng" w14:algn="ctr">
            <w14:noFill/>
            <w14:prstDash w14:val="solid"/>
            <w14:miter w14:lim="100000"/>
          </w14:textOutline>
        </w:rPr>
        <w:t>SUPler</w:t>
      </w:r>
      <w:proofErr w:type="spellEnd"/>
      <w:r>
        <w:rPr>
          <w:rFonts w:ascii="Arial" w:hAnsi="Arial"/>
          <w14:textOutline w14:w="12700" w14:cap="flat" w14:cmpd="sng" w14:algn="ctr">
            <w14:noFill/>
            <w14:prstDash w14:val="solid"/>
            <w14:miter w14:lim="100000"/>
          </w14:textOutline>
        </w:rPr>
        <w:t>, Kanuten und Taucher in der Crew glücklich sind. Und wenn der Skipper von der naturbelassenen Idylle eine Pause braucht, ist Berlin nicht weit. Die Stadt bildet eine Insel in Brandenburg und ist die einzige Hauptstadt Europas, die mit Charterbooten befahren werden darf.</w:t>
      </w:r>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hAnsi="Arial"/>
          <w:sz w:val="14"/>
          <w:szCs w:val="14"/>
          <w14:textOutline w14:w="12700" w14:cap="flat" w14:cmpd="sng" w14:algn="ctr">
            <w14:noFill/>
            <w14:prstDash w14:val="solid"/>
            <w14:miter w14:lim="100000"/>
          </w14:textOutline>
        </w:rPr>
      </w:pPr>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eastAsia="Arial" w:hAnsi="Arial" w:cs="Arial"/>
          <w14:textOutline w14:w="12700" w14:cap="flat" w14:cmpd="sng" w14:algn="ctr">
            <w14:noFill/>
            <w14:prstDash w14:val="solid"/>
            <w14:miter w14:lim="100000"/>
          </w14:textOutline>
        </w:rPr>
      </w:pPr>
      <w:r>
        <w:rPr>
          <w:rFonts w:ascii="Arial" w:hAnsi="Arial"/>
          <w14:textOutline w14:w="12700" w14:cap="flat" w14:cmpd="sng" w14:algn="ctr">
            <w14:noFill/>
            <w14:prstDash w14:val="solid"/>
            <w14:miter w14:lim="100000"/>
          </w14:textOutline>
        </w:rPr>
        <w:t xml:space="preserve">Mehr Infos gibt es unter </w:t>
      </w:r>
      <w:hyperlink r:id="rId5" w:history="1">
        <w:r>
          <w:rPr>
            <w:rStyle w:val="Hyperlink"/>
            <w:rFonts w:ascii="Arial" w:hAnsi="Arial"/>
            <w14:textOutline w14:w="12700" w14:cap="flat" w14:cmpd="sng" w14:algn="ctr">
              <w14:noFill/>
              <w14:prstDash w14:val="solid"/>
              <w14:miter w14:lim="100000"/>
            </w14:textOutline>
          </w:rPr>
          <w:t>www.kuhnle-tours.de</w:t>
        </w:r>
      </w:hyperlink>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hAnsi="Arial"/>
          <w:sz w:val="14"/>
          <w:szCs w:val="14"/>
          <w14:textOutline w14:w="12700" w14:cap="flat" w14:cmpd="sng" w14:algn="ctr">
            <w14:noFill/>
            <w14:prstDash w14:val="solid"/>
            <w14:miter w14:lim="100000"/>
          </w14:textOutline>
        </w:rPr>
      </w:pPr>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hAnsi="Arial"/>
          <w14:textOutline w14:w="12700" w14:cap="flat" w14:cmpd="sng" w14:algn="ctr">
            <w14:noFill/>
            <w14:prstDash w14:val="solid"/>
            <w14:miter w14:lim="100000"/>
          </w14:textOutline>
        </w:rPr>
      </w:pPr>
      <w:r>
        <w:rPr>
          <w:rFonts w:ascii="Arial" w:hAnsi="Arial"/>
          <w:b/>
          <w:bCs/>
          <w14:textOutline w14:w="12700" w14:cap="flat" w14:cmpd="sng" w14:algn="ctr">
            <w14:noFill/>
            <w14:prstDash w14:val="solid"/>
            <w14:miter w14:lim="100000"/>
          </w14:textOutline>
        </w:rPr>
        <w:t>Pressekontakt:</w:t>
      </w:r>
      <w:r>
        <w:rPr>
          <w:rFonts w:ascii="Arial" w:hAnsi="Arial"/>
          <w14:textOutline w14:w="12700" w14:cap="flat" w14:cmpd="sng" w14:algn="ctr">
            <w14:noFill/>
            <w14:prstDash w14:val="solid"/>
            <w14:miter w14:lim="100000"/>
          </w14:textOutline>
        </w:rPr>
        <w:t xml:space="preserve"> Dagmar Rockel-Kuhnle</w:t>
      </w:r>
      <w:r>
        <w:rPr>
          <w:rFonts w:ascii="Arial" w:hAnsi="Arial"/>
          <w14:textOutline w14:w="12700" w14:cap="flat" w14:cmpd="sng" w14:algn="ctr">
            <w14:noFill/>
            <w14:prstDash w14:val="solid"/>
            <w14:miter w14:lim="100000"/>
          </w14:textOutline>
        </w:rPr>
        <w:br/>
        <w:t xml:space="preserve">M: </w:t>
      </w:r>
      <w:hyperlink r:id="rId6" w:history="1">
        <w:r>
          <w:rPr>
            <w:rStyle w:val="Hyperlink"/>
            <w:rFonts w:ascii="Arial" w:hAnsi="Arial"/>
            <w14:textOutline w14:w="12700" w14:cap="flat" w14:cmpd="sng" w14:algn="ctr">
              <w14:noFill/>
              <w14:prstDash w14:val="solid"/>
              <w14:miter w14:lim="100000"/>
            </w14:textOutline>
          </w:rPr>
          <w:t>presse@kuhnle-tours.de</w:t>
        </w:r>
      </w:hyperlink>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eastAsia="Arial" w:hAnsi="Arial" w:cs="Arial"/>
          <w14:textOutline w14:w="12700" w14:cap="flat" w14:cmpd="sng" w14:algn="ctr">
            <w14:noFill/>
            <w14:prstDash w14:val="solid"/>
            <w14:miter w14:lim="100000"/>
          </w14:textOutline>
        </w:rPr>
      </w:pPr>
      <w:r>
        <w:rPr>
          <w:rFonts w:ascii="Arial" w:hAnsi="Arial"/>
          <w14:textOutline w14:w="12700" w14:cap="flat" w14:cmpd="sng" w14:algn="ctr">
            <w14:noFill/>
            <w14:prstDash w14:val="solid"/>
            <w14:miter w14:lim="100000"/>
          </w14:textOutline>
        </w:rPr>
        <w:t>T: +49 39 823 26 60</w:t>
      </w:r>
    </w:p>
    <w:p w:rsidR="002E2E87" w:rsidRDefault="002E2E87" w:rsidP="002E2E8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Arial" w:eastAsia="Arial" w:hAnsi="Arial" w:cs="Arial"/>
          <w14:textOutline w14:w="12700" w14:cap="flat" w14:cmpd="sng" w14:algn="ctr">
            <w14:noFill/>
            <w14:prstDash w14:val="solid"/>
            <w14:miter w14:lim="100000"/>
          </w14:textOutline>
        </w:rPr>
      </w:pPr>
      <w:r>
        <w:rPr>
          <w:rFonts w:ascii="Arial" w:hAnsi="Arial"/>
          <w14:textOutline w14:w="12700" w14:cap="flat" w14:cmpd="sng" w14:algn="ctr">
            <w14:noFill/>
            <w14:prstDash w14:val="solid"/>
            <w14:miter w14:lim="100000"/>
          </w14:textOutline>
        </w:rPr>
        <w:t xml:space="preserve">KUHNLE-TOURS GmbH, Kuhnle Werft GmbH, </w:t>
      </w:r>
      <w:r>
        <w:rPr>
          <w:rFonts w:ascii="Arial" w:hAnsi="Arial"/>
          <w14:textOutline w14:w="12700" w14:cap="flat" w14:cmpd="sng" w14:algn="ctr">
            <w14:noFill/>
            <w14:prstDash w14:val="solid"/>
            <w14:miter w14:lim="100000"/>
          </w14:textOutline>
        </w:rPr>
        <w:br/>
      </w:r>
      <w:proofErr w:type="spellStart"/>
      <w:r>
        <w:rPr>
          <w:rFonts w:ascii="Arial" w:hAnsi="Arial"/>
          <w14:textOutline w14:w="12700" w14:cap="flat" w14:cmpd="sng" w14:algn="ctr">
            <w14:noFill/>
            <w14:prstDash w14:val="solid"/>
            <w14:miter w14:lim="100000"/>
          </w14:textOutline>
        </w:rPr>
        <w:t>Marinastrasse</w:t>
      </w:r>
      <w:proofErr w:type="spellEnd"/>
      <w:r>
        <w:rPr>
          <w:rFonts w:ascii="Arial" w:hAnsi="Arial"/>
          <w14:textOutline w14:w="12700" w14:cap="flat" w14:cmpd="sng" w14:algn="ctr">
            <w14:noFill/>
            <w14:prstDash w14:val="solid"/>
            <w14:miter w14:lim="100000"/>
          </w14:textOutline>
        </w:rPr>
        <w:t xml:space="preserve"> 1, Hafendorf Müritz, 17248 D- </w:t>
      </w:r>
      <w:proofErr w:type="spellStart"/>
      <w:r>
        <w:rPr>
          <w:rFonts w:ascii="Arial" w:hAnsi="Arial"/>
          <w14:textOutline w14:w="12700" w14:cap="flat" w14:cmpd="sng" w14:algn="ctr">
            <w14:noFill/>
            <w14:prstDash w14:val="solid"/>
            <w14:miter w14:lim="100000"/>
          </w14:textOutline>
        </w:rPr>
        <w:t>Rechlin</w:t>
      </w:r>
      <w:proofErr w:type="spellEnd"/>
    </w:p>
    <w:p w:rsidR="00B51278" w:rsidRDefault="00EB7110"/>
    <w:sectPr w:rsidR="00B512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tis Sans Serif Pro">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87"/>
    <w:rsid w:val="002B0F72"/>
    <w:rsid w:val="002E2E87"/>
    <w:rsid w:val="00BA133F"/>
    <w:rsid w:val="00EB71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2E87"/>
    <w:pPr>
      <w:widowControl w:val="0"/>
      <w:spacing w:after="0" w:line="240" w:lineRule="auto"/>
    </w:pPr>
    <w:rPr>
      <w:rFonts w:ascii="Rotis Sans Serif Pro" w:eastAsia="Arial Unicode MS" w:hAnsi="Rotis Sans Serif Pro" w:cs="Arial Unicode MS"/>
      <w:color w:val="000000"/>
      <w:u w:color="000000"/>
      <w:lang w:eastAsia="de-CH"/>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unhideWhenUsed/>
    <w:rsid w:val="002E2E8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2E87"/>
    <w:pPr>
      <w:widowControl w:val="0"/>
      <w:spacing w:after="0" w:line="240" w:lineRule="auto"/>
    </w:pPr>
    <w:rPr>
      <w:rFonts w:ascii="Rotis Sans Serif Pro" w:eastAsia="Arial Unicode MS" w:hAnsi="Rotis Sans Serif Pro" w:cs="Arial Unicode MS"/>
      <w:color w:val="000000"/>
      <w:u w:color="000000"/>
      <w:lang w:eastAsia="de-CH"/>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unhideWhenUsed/>
    <w:rsid w:val="002E2E8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esse@kuhnle-tours.de" TargetMode="External"/><Relationship Id="rId5" Type="http://schemas.openxmlformats.org/officeDocument/2006/relationships/hyperlink" Target="file:///C:\Users\JEL\AppData\Local\Microsoft\Windows\Temporary%20Internet%20Files\Content.Outlook\MGM0AKX9\www.kuhnle-tours.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2014</Characters>
  <Application>Microsoft Office Word</Application>
  <DocSecurity>0</DocSecurity>
  <Lines>16</Lines>
  <Paragraphs>4</Paragraphs>
  <ScaleCrop>false</ScaleCrop>
  <Company>Microsoft</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Löhnert</dc:creator>
  <cp:lastModifiedBy>Jessica Löhnert</cp:lastModifiedBy>
  <cp:revision>2</cp:revision>
  <dcterms:created xsi:type="dcterms:W3CDTF">2023-03-15T09:41:00Z</dcterms:created>
  <dcterms:modified xsi:type="dcterms:W3CDTF">2023-03-15T09:43:00Z</dcterms:modified>
</cp:coreProperties>
</file>