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8C2B" w14:textId="77777777" w:rsidR="004006D1" w:rsidRDefault="004006D1" w:rsidP="004006D1">
      <w:pPr>
        <w:spacing w:line="360" w:lineRule="auto"/>
        <w:rPr>
          <w:b w:val="0"/>
          <w:bCs w:val="0"/>
          <w:u w:val="single"/>
        </w:rPr>
      </w:pPr>
      <w:bookmarkStart w:id="0" w:name="_GoBack"/>
      <w:bookmarkEnd w:id="0"/>
      <w:r>
        <w:rPr>
          <w:b w:val="0"/>
          <w:bCs w:val="0"/>
          <w:u w:val="single"/>
        </w:rPr>
        <w:t>Pressemitteilung</w:t>
      </w:r>
    </w:p>
    <w:p w14:paraId="00FB1089" w14:textId="77777777" w:rsidR="004006D1" w:rsidRDefault="004006D1" w:rsidP="004006D1">
      <w:pPr>
        <w:spacing w:line="360" w:lineRule="auto"/>
        <w:rPr>
          <w:b w:val="0"/>
          <w:bCs w:val="0"/>
        </w:rPr>
      </w:pPr>
    </w:p>
    <w:p w14:paraId="3AB6131D" w14:textId="44A5D7BA" w:rsidR="004006D1" w:rsidRPr="00AB6B6E" w:rsidRDefault="00AB6B6E" w:rsidP="004006D1">
      <w:pPr>
        <w:spacing w:line="360" w:lineRule="auto"/>
        <w:rPr>
          <w:bCs w:val="0"/>
        </w:rPr>
      </w:pPr>
      <w:proofErr w:type="spellStart"/>
      <w:r w:rsidRPr="00AB6B6E">
        <w:rPr>
          <w:bCs w:val="0"/>
        </w:rPr>
        <w:t>Refit</w:t>
      </w:r>
      <w:proofErr w:type="spellEnd"/>
      <w:r w:rsidRPr="00AB6B6E">
        <w:rPr>
          <w:bCs w:val="0"/>
        </w:rPr>
        <w:t>-Service in Frankreich</w:t>
      </w:r>
    </w:p>
    <w:p w14:paraId="760813FA" w14:textId="77777777" w:rsidR="004006D1" w:rsidRDefault="004006D1" w:rsidP="004006D1">
      <w:pPr>
        <w:spacing w:line="360" w:lineRule="auto"/>
      </w:pPr>
    </w:p>
    <w:p w14:paraId="2EF35E53" w14:textId="445FA588" w:rsidR="004006D1" w:rsidRPr="00AB6B6E" w:rsidRDefault="00AB6B6E" w:rsidP="004006D1">
      <w:pPr>
        <w:spacing w:line="360" w:lineRule="auto"/>
        <w:rPr>
          <w:b w:val="0"/>
        </w:rPr>
      </w:pPr>
      <w:r w:rsidRPr="00AB6B6E">
        <w:rPr>
          <w:b w:val="0"/>
        </w:rPr>
        <w:t>Kuhnle Werft stärkt Außenstandort in Elsass-Lothringen</w:t>
      </w:r>
    </w:p>
    <w:p w14:paraId="49765D69" w14:textId="77777777" w:rsidR="004006D1" w:rsidRDefault="004006D1" w:rsidP="004006D1">
      <w:pPr>
        <w:spacing w:line="360" w:lineRule="auto"/>
        <w:rPr>
          <w:b w:val="0"/>
          <w:bCs w:val="0"/>
        </w:rPr>
      </w:pPr>
    </w:p>
    <w:p w14:paraId="507289D1" w14:textId="7BF340A8" w:rsidR="00EF0C23" w:rsidRDefault="00AB6B6E" w:rsidP="004006D1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Mit mehr Service für die Eigner von privaten Booten startet die Kuhnle Werft in die Saison 2018. Dazu gehört, dass der Standort in </w:t>
      </w:r>
      <w:proofErr w:type="spellStart"/>
      <w:r>
        <w:rPr>
          <w:b w:val="0"/>
          <w:bCs w:val="0"/>
        </w:rPr>
        <w:t>Niderviller</w:t>
      </w:r>
      <w:proofErr w:type="spellEnd"/>
      <w:r>
        <w:rPr>
          <w:b w:val="0"/>
          <w:bCs w:val="0"/>
        </w:rPr>
        <w:t xml:space="preserve"> (Elsass-Lothringen) am Rhein-Marne-Kanal jetzt mehr deutschsprachiges Personal vor Ort hat. „So können wir ein zuverlässiger und direkter Ansprechpartner für Privatboot-Eigner sein“, freut sich Firmenchef Harald Kuhnle. Erledigt werden alle Arbeiten rund ums Boot, die die Werft auch am Stammsitz an der Müritz (Mecklenburg-Vorpommern) anbietet. Das Spektrum reicht von B wie Bootselektrik bis Y wie Yachtsanitär und beinhaltet auch komplizierte Sanierungs- und Beschichtungstechnik für Rümpfe und die extrem sicherheitsrelevante Gasanlage an Bord.</w:t>
      </w:r>
      <w:r w:rsidR="00EF0C23">
        <w:rPr>
          <w:b w:val="0"/>
          <w:bCs w:val="0"/>
        </w:rPr>
        <w:t xml:space="preserve"> Zudem hat das Unternehmen auch den Betrieb des 1,7 Kilometer entfernten Hafens </w:t>
      </w:r>
      <w:proofErr w:type="spellStart"/>
      <w:r w:rsidR="00EF0C23">
        <w:rPr>
          <w:b w:val="0"/>
          <w:bCs w:val="0"/>
        </w:rPr>
        <w:t>Altmühle</w:t>
      </w:r>
      <w:proofErr w:type="spellEnd"/>
      <w:r w:rsidR="00EF0C23">
        <w:rPr>
          <w:b w:val="0"/>
          <w:bCs w:val="0"/>
        </w:rPr>
        <w:t xml:space="preserve"> übernommen, in dem es jetzt auch Strom und Wasser am Steg sowie ein kleines WC-Haus gibt.</w:t>
      </w:r>
    </w:p>
    <w:p w14:paraId="4A952CEA" w14:textId="09FE3D73" w:rsidR="00AB6B6E" w:rsidRDefault="00AB6B6E" w:rsidP="004006D1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Die Kuhnle Werft ist für Eigner eine gute Empfehlung, weil das Unternehmen durch die firmeneigene Hausbootflotte reichlich Erfahrung darin hat, ebenso alltagstaugliche wie wartungsfreundliche Technik zu </w:t>
      </w:r>
      <w:r w:rsidR="00443B4E">
        <w:rPr>
          <w:b w:val="0"/>
          <w:bCs w:val="0"/>
        </w:rPr>
        <w:t>installieren</w:t>
      </w:r>
      <w:r>
        <w:rPr>
          <w:b w:val="0"/>
          <w:bCs w:val="0"/>
        </w:rPr>
        <w:t>. Am Wochenende 14./15. April steht in der französischen Werfthalle jedoch nicht Technik im Vordergrund, sondern Weine aus ganz Frankreich, die dann dort verkostet und gekauft werden können.</w:t>
      </w:r>
    </w:p>
    <w:p w14:paraId="5CEA5504" w14:textId="4B5C43C8" w:rsidR="00AD77E4" w:rsidRDefault="00AD77E4" w:rsidP="00AD77E4">
      <w:pPr>
        <w:spacing w:line="360" w:lineRule="auto"/>
        <w:rPr>
          <w:b w:val="0"/>
        </w:rPr>
      </w:pPr>
      <w:r>
        <w:rPr>
          <w:b w:val="0"/>
        </w:rPr>
        <w:t xml:space="preserve">Mehr Infos gibt es in Halle 13 (D57/61) und unter: </w:t>
      </w:r>
      <w:hyperlink r:id="rId5" w:history="1">
        <w:r w:rsidRPr="004D3FC2">
          <w:rPr>
            <w:rStyle w:val="Hyperlink"/>
            <w:b w:val="0"/>
          </w:rPr>
          <w:t>www.kuhnle-tours.de</w:t>
        </w:r>
      </w:hyperlink>
    </w:p>
    <w:p w14:paraId="51682946" w14:textId="77777777" w:rsidR="00AD77E4" w:rsidRDefault="00AD77E4" w:rsidP="004006D1">
      <w:pPr>
        <w:rPr>
          <w:b w:val="0"/>
          <w:bCs w:val="0"/>
          <w:kern w:val="0"/>
        </w:rPr>
      </w:pPr>
    </w:p>
    <w:p w14:paraId="24044B8E" w14:textId="77777777" w:rsidR="00AD77E4" w:rsidRDefault="00AD77E4" w:rsidP="00AD77E4">
      <w:pPr>
        <w:spacing w:line="360" w:lineRule="auto"/>
        <w:rPr>
          <w:b w:val="0"/>
        </w:rPr>
      </w:pPr>
      <w:r>
        <w:rPr>
          <w:b w:val="0"/>
        </w:rPr>
        <w:t>Standnummer: Halle 13, D 57/61</w:t>
      </w:r>
    </w:p>
    <w:p w14:paraId="53D35A5B" w14:textId="77777777" w:rsidR="00AD77E4" w:rsidRDefault="00AD77E4" w:rsidP="00AD77E4">
      <w:pPr>
        <w:spacing w:line="360" w:lineRule="auto"/>
        <w:rPr>
          <w:b w:val="0"/>
        </w:rPr>
      </w:pPr>
      <w:r>
        <w:rPr>
          <w:b w:val="0"/>
        </w:rPr>
        <w:t>Pressekontakt:</w:t>
      </w:r>
    </w:p>
    <w:p w14:paraId="6E3E31BE" w14:textId="77777777" w:rsidR="00AD77E4" w:rsidRDefault="00AD77E4" w:rsidP="00AD77E4">
      <w:pPr>
        <w:spacing w:line="360" w:lineRule="auto"/>
        <w:rPr>
          <w:b w:val="0"/>
        </w:rPr>
      </w:pPr>
      <w:r>
        <w:rPr>
          <w:b w:val="0"/>
        </w:rPr>
        <w:t>Dagmar Rockel-Kuhnle</w:t>
      </w:r>
    </w:p>
    <w:p w14:paraId="63073A4F" w14:textId="77777777" w:rsidR="00AD77E4" w:rsidRDefault="00B43C63" w:rsidP="00AD77E4">
      <w:pPr>
        <w:spacing w:line="360" w:lineRule="auto"/>
        <w:rPr>
          <w:b w:val="0"/>
        </w:rPr>
      </w:pPr>
      <w:hyperlink r:id="rId6" w:history="1">
        <w:r w:rsidR="00AD77E4" w:rsidRPr="004D3FC2">
          <w:rPr>
            <w:rStyle w:val="Hyperlink"/>
            <w:b w:val="0"/>
          </w:rPr>
          <w:t>presse@kuhnle-tours.de</w:t>
        </w:r>
      </w:hyperlink>
    </w:p>
    <w:p w14:paraId="2754E54F" w14:textId="77777777" w:rsidR="00AD77E4" w:rsidRDefault="00AD77E4" w:rsidP="00AD77E4">
      <w:pPr>
        <w:spacing w:line="360" w:lineRule="auto"/>
        <w:rPr>
          <w:b w:val="0"/>
        </w:rPr>
      </w:pPr>
      <w:r>
        <w:rPr>
          <w:b w:val="0"/>
        </w:rPr>
        <w:t>+49 (0) 3 98 23 2 66 0</w:t>
      </w:r>
    </w:p>
    <w:p w14:paraId="7EEDBDCB" w14:textId="77777777" w:rsidR="00AD77E4" w:rsidRDefault="00AD77E4" w:rsidP="00AD77E4">
      <w:pPr>
        <w:spacing w:line="360" w:lineRule="auto"/>
        <w:rPr>
          <w:b w:val="0"/>
        </w:rPr>
      </w:pPr>
      <w:r>
        <w:rPr>
          <w:b w:val="0"/>
        </w:rPr>
        <w:t>Kuhnle-Tours GmbH</w:t>
      </w:r>
    </w:p>
    <w:p w14:paraId="01971A7F" w14:textId="77777777" w:rsidR="00AD77E4" w:rsidRDefault="00AD77E4" w:rsidP="00AD77E4">
      <w:pPr>
        <w:spacing w:line="360" w:lineRule="auto"/>
        <w:rPr>
          <w:b w:val="0"/>
        </w:rPr>
      </w:pPr>
      <w:r>
        <w:rPr>
          <w:b w:val="0"/>
        </w:rPr>
        <w:t>Hafendorf Müritz</w:t>
      </w:r>
    </w:p>
    <w:p w14:paraId="1CE03675" w14:textId="77777777" w:rsidR="00AD77E4" w:rsidRPr="003B0B07" w:rsidRDefault="00AD77E4" w:rsidP="00AD77E4">
      <w:pPr>
        <w:spacing w:line="360" w:lineRule="auto"/>
        <w:rPr>
          <w:b w:val="0"/>
        </w:rPr>
      </w:pPr>
      <w:r>
        <w:rPr>
          <w:b w:val="0"/>
        </w:rPr>
        <w:t xml:space="preserve">D- 17248 </w:t>
      </w:r>
      <w:proofErr w:type="spellStart"/>
      <w:r>
        <w:rPr>
          <w:b w:val="0"/>
        </w:rPr>
        <w:t>Rechlin</w:t>
      </w:r>
      <w:proofErr w:type="spellEnd"/>
    </w:p>
    <w:p w14:paraId="6095E272" w14:textId="77777777" w:rsidR="00AD77E4" w:rsidRDefault="00AD77E4" w:rsidP="004006D1"/>
    <w:sectPr w:rsidR="00AD7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黒体-繁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D1"/>
    <w:rsid w:val="00356D2D"/>
    <w:rsid w:val="003F1B16"/>
    <w:rsid w:val="004006D1"/>
    <w:rsid w:val="00443B4E"/>
    <w:rsid w:val="00641E9B"/>
    <w:rsid w:val="00AB6B6E"/>
    <w:rsid w:val="00AD77E4"/>
    <w:rsid w:val="00B43C63"/>
    <w:rsid w:val="00B441A2"/>
    <w:rsid w:val="00EF0C23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DF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6D1"/>
    <w:pPr>
      <w:suppressAutoHyphens/>
      <w:autoSpaceDN w:val="0"/>
      <w:spacing w:after="0" w:line="240" w:lineRule="auto"/>
    </w:pPr>
    <w:rPr>
      <w:rFonts w:ascii="Times" w:eastAsia="黒体-繁" w:hAnsi="Times" w:cs="Arial"/>
      <w:b/>
      <w:bCs/>
      <w:kern w:val="3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0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6D1"/>
    <w:pPr>
      <w:suppressAutoHyphens/>
      <w:autoSpaceDN w:val="0"/>
      <w:spacing w:after="0" w:line="240" w:lineRule="auto"/>
    </w:pPr>
    <w:rPr>
      <w:rFonts w:ascii="Times" w:eastAsia="黒体-繁" w:hAnsi="Times" w:cs="Arial"/>
      <w:b/>
      <w:bCs/>
      <w:kern w:val="3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00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e@kuhnle-tours.de" TargetMode="External"/><Relationship Id="rId5" Type="http://schemas.openxmlformats.org/officeDocument/2006/relationships/hyperlink" Target="http://www.kuhnle-tour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Lukas Klingebiel</cp:lastModifiedBy>
  <cp:revision>6</cp:revision>
  <dcterms:created xsi:type="dcterms:W3CDTF">2018-01-15T14:31:00Z</dcterms:created>
  <dcterms:modified xsi:type="dcterms:W3CDTF">2018-01-17T11:07:00Z</dcterms:modified>
</cp:coreProperties>
</file>